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Pr="00A43DD1" w:rsidRDefault="00F64753" w:rsidP="00F64753">
      <w:pPr>
        <w:rPr>
          <w:b/>
          <w:sz w:val="28"/>
          <w:szCs w:val="28"/>
        </w:rPr>
      </w:pPr>
      <w:r w:rsidRPr="00A43DD1">
        <w:rPr>
          <w:b/>
          <w:sz w:val="28"/>
          <w:szCs w:val="28"/>
        </w:rPr>
        <w:t xml:space="preserve">Об утверждении Плана мероприятий по профилактике терроризма и экстремизма </w:t>
      </w:r>
      <w:proofErr w:type="gramStart"/>
      <w:r w:rsidRPr="00A43DD1">
        <w:rPr>
          <w:b/>
          <w:sz w:val="28"/>
          <w:szCs w:val="28"/>
        </w:rPr>
        <w:t>на  территории</w:t>
      </w:r>
      <w:proofErr w:type="gramEnd"/>
      <w:r w:rsidRPr="00A43DD1">
        <w:rPr>
          <w:b/>
          <w:sz w:val="28"/>
          <w:szCs w:val="28"/>
        </w:rPr>
        <w:t xml:space="preserve"> сельского поселения </w:t>
      </w:r>
      <w:proofErr w:type="spellStart"/>
      <w:r w:rsidRPr="00A43DD1">
        <w:rPr>
          <w:b/>
          <w:sz w:val="28"/>
          <w:szCs w:val="28"/>
        </w:rPr>
        <w:t>Новокабановский</w:t>
      </w:r>
      <w:proofErr w:type="spellEnd"/>
      <w:r w:rsidRPr="00A43DD1">
        <w:rPr>
          <w:b/>
          <w:sz w:val="28"/>
          <w:szCs w:val="28"/>
        </w:rPr>
        <w:t xml:space="preserve">  сельсовет муниципального ра</w:t>
      </w:r>
      <w:r w:rsidR="00AF021F">
        <w:rPr>
          <w:b/>
          <w:sz w:val="28"/>
          <w:szCs w:val="28"/>
        </w:rPr>
        <w:t xml:space="preserve">йона </w:t>
      </w:r>
      <w:proofErr w:type="spellStart"/>
      <w:r w:rsidR="00AF021F">
        <w:rPr>
          <w:b/>
          <w:sz w:val="28"/>
          <w:szCs w:val="28"/>
        </w:rPr>
        <w:t>Краснокамский</w:t>
      </w:r>
      <w:proofErr w:type="spellEnd"/>
      <w:r w:rsidR="00AF021F">
        <w:rPr>
          <w:b/>
          <w:sz w:val="28"/>
          <w:szCs w:val="28"/>
        </w:rPr>
        <w:t xml:space="preserve"> район на 2019</w:t>
      </w:r>
      <w:r w:rsidR="00DC1DAA">
        <w:rPr>
          <w:b/>
          <w:sz w:val="28"/>
          <w:szCs w:val="28"/>
        </w:rPr>
        <w:t>-2021</w:t>
      </w:r>
      <w:r w:rsidRPr="00A43DD1">
        <w:rPr>
          <w:b/>
          <w:sz w:val="28"/>
          <w:szCs w:val="28"/>
        </w:rPr>
        <w:t xml:space="preserve"> год</w:t>
      </w:r>
      <w:r w:rsidR="00DC1DAA">
        <w:rPr>
          <w:b/>
          <w:sz w:val="28"/>
          <w:szCs w:val="28"/>
        </w:rPr>
        <w:t>ы</w:t>
      </w:r>
    </w:p>
    <w:p w:rsidR="00F64753" w:rsidRDefault="00F64753" w:rsidP="00F64753"/>
    <w:p w:rsidR="00F64753" w:rsidRDefault="00F64753" w:rsidP="00F64753"/>
    <w:p w:rsidR="00F64753" w:rsidRDefault="00F64753" w:rsidP="00F64753"/>
    <w:p w:rsidR="00F64753" w:rsidRPr="00A43DD1" w:rsidRDefault="00F64753" w:rsidP="00F64753">
      <w:pPr>
        <w:jc w:val="both"/>
        <w:rPr>
          <w:sz w:val="28"/>
          <w:szCs w:val="28"/>
        </w:rPr>
      </w:pPr>
      <w:r w:rsidRPr="00A43DD1">
        <w:rPr>
          <w:sz w:val="28"/>
          <w:szCs w:val="28"/>
        </w:rPr>
        <w:t xml:space="preserve">             В соответствии с требованиями Федеральных законов от 06.03.2006г  № 35-ФЗ «О противодействии терроризму» , от 25.07.2002г № 114-ФЗ «О противодействии экстремисткой деятельности» , от 06.10.2003г № 131-ФЗ «Об общих принципах организации местного самоуправления в Российской Федерации», Указов Президента Российской Федерации от 15.06.1996г № 909 «Об утверждении Концепции государственной национальной политики Российской Федерации» , от12.05.2009 г № 537 «О стратегии национальной безопасности Российской Федерации до 2020 года» в целях профилактики терроризма и экстремизма, минимизации и ликвидации последствий проявления терроризма и экстремизма на территории сельского поселения </w:t>
      </w:r>
      <w:proofErr w:type="spellStart"/>
      <w:r w:rsidRPr="00A43DD1">
        <w:rPr>
          <w:sz w:val="28"/>
          <w:szCs w:val="28"/>
        </w:rPr>
        <w:t>Новокабановский</w:t>
      </w:r>
      <w:proofErr w:type="spellEnd"/>
      <w:r w:rsidRPr="00A43DD1">
        <w:rPr>
          <w:sz w:val="28"/>
          <w:szCs w:val="28"/>
        </w:rPr>
        <w:t xml:space="preserve">  сельсовет муниципального района </w:t>
      </w:r>
      <w:proofErr w:type="spellStart"/>
      <w:r w:rsidRPr="00A43DD1">
        <w:rPr>
          <w:sz w:val="28"/>
          <w:szCs w:val="28"/>
        </w:rPr>
        <w:t>Краснокамский</w:t>
      </w:r>
      <w:proofErr w:type="spellEnd"/>
      <w:r w:rsidRPr="00A43D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Новокабановский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F64753" w:rsidRPr="00A43DD1" w:rsidRDefault="00F64753" w:rsidP="00F64753">
      <w:pPr>
        <w:jc w:val="both"/>
        <w:rPr>
          <w:sz w:val="28"/>
          <w:szCs w:val="28"/>
        </w:rPr>
      </w:pPr>
    </w:p>
    <w:p w:rsidR="00F64753" w:rsidRPr="00A43DD1" w:rsidRDefault="00F64753" w:rsidP="00F64753">
      <w:pPr>
        <w:jc w:val="both"/>
        <w:rPr>
          <w:sz w:val="28"/>
          <w:szCs w:val="28"/>
        </w:rPr>
      </w:pPr>
      <w:r w:rsidRPr="00A43DD1">
        <w:rPr>
          <w:sz w:val="28"/>
          <w:szCs w:val="28"/>
        </w:rPr>
        <w:t xml:space="preserve">                                        ПОСТАНОВЛЯЕТ:</w:t>
      </w:r>
    </w:p>
    <w:p w:rsidR="00F64753" w:rsidRPr="00A43DD1" w:rsidRDefault="00F64753" w:rsidP="00F64753">
      <w:pPr>
        <w:jc w:val="both"/>
        <w:rPr>
          <w:sz w:val="28"/>
          <w:szCs w:val="28"/>
        </w:rPr>
      </w:pPr>
    </w:p>
    <w:p w:rsidR="00F64753" w:rsidRPr="00A43DD1" w:rsidRDefault="00F64753" w:rsidP="00F64753">
      <w:pPr>
        <w:numPr>
          <w:ilvl w:val="0"/>
          <w:numId w:val="1"/>
        </w:numPr>
        <w:jc w:val="both"/>
        <w:rPr>
          <w:sz w:val="28"/>
          <w:szCs w:val="28"/>
        </w:rPr>
      </w:pPr>
      <w:r w:rsidRPr="00A43DD1">
        <w:rPr>
          <w:sz w:val="28"/>
          <w:szCs w:val="28"/>
        </w:rPr>
        <w:t xml:space="preserve">Утвердить План мероприятий по профилактике терроризма и экстремизма на территории сельского поселения </w:t>
      </w:r>
      <w:proofErr w:type="spellStart"/>
      <w:proofErr w:type="gramStart"/>
      <w:r w:rsidRPr="00A43DD1">
        <w:rPr>
          <w:sz w:val="28"/>
          <w:szCs w:val="28"/>
        </w:rPr>
        <w:t>Новокабановский</w:t>
      </w:r>
      <w:proofErr w:type="spellEnd"/>
      <w:r w:rsidRPr="00A43DD1">
        <w:rPr>
          <w:sz w:val="28"/>
          <w:szCs w:val="28"/>
        </w:rPr>
        <w:t xml:space="preserve">  сельсовет</w:t>
      </w:r>
      <w:proofErr w:type="gramEnd"/>
      <w:r w:rsidRPr="00A43DD1">
        <w:rPr>
          <w:sz w:val="28"/>
          <w:szCs w:val="28"/>
        </w:rPr>
        <w:t xml:space="preserve"> на 201</w:t>
      </w:r>
      <w:r w:rsidR="00AF021F">
        <w:rPr>
          <w:sz w:val="28"/>
          <w:szCs w:val="28"/>
        </w:rPr>
        <w:t>9</w:t>
      </w:r>
      <w:r w:rsidRPr="00A43DD1">
        <w:rPr>
          <w:sz w:val="28"/>
          <w:szCs w:val="28"/>
        </w:rPr>
        <w:t xml:space="preserve"> год (приложение № 1);</w:t>
      </w:r>
    </w:p>
    <w:p w:rsidR="00F64753" w:rsidRPr="00A43DD1" w:rsidRDefault="00F64753" w:rsidP="00F64753">
      <w:pPr>
        <w:numPr>
          <w:ilvl w:val="0"/>
          <w:numId w:val="1"/>
        </w:numPr>
        <w:jc w:val="both"/>
        <w:rPr>
          <w:sz w:val="28"/>
          <w:szCs w:val="28"/>
        </w:rPr>
      </w:pPr>
      <w:r w:rsidRPr="00A43DD1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64753" w:rsidRDefault="00F64753" w:rsidP="00F64753">
      <w:pPr>
        <w:jc w:val="both"/>
        <w:rPr>
          <w:sz w:val="28"/>
          <w:szCs w:val="28"/>
        </w:rPr>
      </w:pPr>
    </w:p>
    <w:p w:rsidR="00F64753" w:rsidRPr="00A43DD1" w:rsidRDefault="00F64753" w:rsidP="00F64753">
      <w:pPr>
        <w:jc w:val="both"/>
        <w:rPr>
          <w:sz w:val="28"/>
          <w:szCs w:val="28"/>
        </w:rPr>
      </w:pPr>
    </w:p>
    <w:p w:rsidR="00F64753" w:rsidRPr="00A43DD1" w:rsidRDefault="00F64753" w:rsidP="00F64753">
      <w:pPr>
        <w:jc w:val="both"/>
        <w:rPr>
          <w:sz w:val="28"/>
          <w:szCs w:val="28"/>
        </w:rPr>
      </w:pPr>
      <w:r w:rsidRPr="00A43DD1">
        <w:rPr>
          <w:sz w:val="28"/>
          <w:szCs w:val="28"/>
        </w:rPr>
        <w:t xml:space="preserve">                 Глава сельского </w:t>
      </w:r>
      <w:proofErr w:type="gramStart"/>
      <w:r w:rsidRPr="00A43DD1">
        <w:rPr>
          <w:sz w:val="28"/>
          <w:szCs w:val="28"/>
        </w:rPr>
        <w:t xml:space="preserve">поселения:   </w:t>
      </w:r>
      <w:proofErr w:type="gramEnd"/>
      <w:r w:rsidRPr="00A43D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И.Ф.Башаров</w:t>
      </w:r>
      <w:proofErr w:type="spellEnd"/>
    </w:p>
    <w:p w:rsidR="00F64753" w:rsidRPr="00C17094" w:rsidRDefault="00F64753" w:rsidP="00AF021F">
      <w:pPr>
        <w:jc w:val="right"/>
      </w:pPr>
      <w:r w:rsidRPr="00C170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64753" w:rsidRPr="00C17094" w:rsidRDefault="00F64753" w:rsidP="00F64753">
      <w:pPr>
        <w:jc w:val="right"/>
      </w:pPr>
    </w:p>
    <w:p w:rsidR="00F64753" w:rsidRPr="00C17094" w:rsidRDefault="00F64753" w:rsidP="00F64753">
      <w:pPr>
        <w:jc w:val="right"/>
      </w:pPr>
    </w:p>
    <w:p w:rsidR="00F64753" w:rsidRPr="00C17094" w:rsidRDefault="00F64753" w:rsidP="00F64753">
      <w:pPr>
        <w:jc w:val="right"/>
      </w:pPr>
    </w:p>
    <w:p w:rsidR="00F64753" w:rsidRDefault="00F64753" w:rsidP="00F64753">
      <w:bookmarkStart w:id="0" w:name="_GoBack"/>
      <w:bookmarkEnd w:id="0"/>
    </w:p>
    <w:p w:rsidR="00F64753" w:rsidRDefault="00F64753" w:rsidP="00F64753"/>
    <w:p w:rsidR="00F64753" w:rsidRDefault="00F64753" w:rsidP="00F64753">
      <w:pPr>
        <w:jc w:val="right"/>
      </w:pPr>
      <w:r>
        <w:lastRenderedPageBreak/>
        <w:t xml:space="preserve">                                                                                                         Приложение № 1</w:t>
      </w:r>
    </w:p>
    <w:p w:rsidR="00F64753" w:rsidRDefault="00F64753" w:rsidP="00F64753">
      <w:pPr>
        <w:jc w:val="right"/>
      </w:pPr>
      <w:proofErr w:type="gramStart"/>
      <w:r>
        <w:t>К  постановлению</w:t>
      </w:r>
      <w:proofErr w:type="gramEnd"/>
      <w:r>
        <w:t xml:space="preserve"> </w:t>
      </w:r>
    </w:p>
    <w:p w:rsidR="00F64753" w:rsidRDefault="00F64753" w:rsidP="00F64753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>Администрации  сельского</w:t>
      </w:r>
      <w:proofErr w:type="gramEnd"/>
      <w:r>
        <w:t xml:space="preserve"> поселения</w:t>
      </w:r>
    </w:p>
    <w:p w:rsidR="00F64753" w:rsidRDefault="00F64753" w:rsidP="00F64753">
      <w:pPr>
        <w:jc w:val="right"/>
      </w:pPr>
      <w:r>
        <w:t xml:space="preserve">                                                                                                       </w:t>
      </w:r>
      <w:proofErr w:type="spellStart"/>
      <w:proofErr w:type="gramStart"/>
      <w:r>
        <w:t>Новокабановский</w:t>
      </w:r>
      <w:proofErr w:type="spellEnd"/>
      <w:r>
        <w:t xml:space="preserve">  сельсовет</w:t>
      </w:r>
      <w:proofErr w:type="gramEnd"/>
    </w:p>
    <w:p w:rsidR="00F64753" w:rsidRDefault="00F64753" w:rsidP="00F64753">
      <w:pPr>
        <w:jc w:val="right"/>
      </w:pPr>
      <w:r w:rsidRPr="00C17094">
        <w:t>от «</w:t>
      </w:r>
      <w:r w:rsidR="005845E3">
        <w:t>31</w:t>
      </w:r>
      <w:r w:rsidRPr="00C17094">
        <w:t xml:space="preserve">» </w:t>
      </w:r>
      <w:r w:rsidR="005845E3">
        <w:t>января</w:t>
      </w:r>
      <w:r w:rsidRPr="00C17094">
        <w:t xml:space="preserve"> 201</w:t>
      </w:r>
      <w:r w:rsidR="005845E3">
        <w:t>9</w:t>
      </w:r>
      <w:r w:rsidRPr="00C17094">
        <w:t xml:space="preserve">г № </w:t>
      </w:r>
      <w:r w:rsidR="005845E3">
        <w:t>09</w:t>
      </w:r>
    </w:p>
    <w:p w:rsidR="00F64753" w:rsidRDefault="00F64753" w:rsidP="00F64753"/>
    <w:p w:rsidR="00F64753" w:rsidRDefault="00F64753" w:rsidP="00F64753"/>
    <w:p w:rsidR="00F64753" w:rsidRPr="008E29B3" w:rsidRDefault="00F64753" w:rsidP="00F64753">
      <w:pPr>
        <w:jc w:val="center"/>
        <w:rPr>
          <w:b/>
        </w:rPr>
      </w:pPr>
      <w:r w:rsidRPr="008E29B3">
        <w:rPr>
          <w:b/>
        </w:rPr>
        <w:t>План</w:t>
      </w:r>
    </w:p>
    <w:p w:rsidR="00F64753" w:rsidRPr="008E29B3" w:rsidRDefault="00F64753" w:rsidP="00F64753">
      <w:pPr>
        <w:jc w:val="center"/>
        <w:rPr>
          <w:b/>
        </w:rPr>
      </w:pPr>
      <w:r w:rsidRPr="008E29B3">
        <w:rPr>
          <w:b/>
        </w:rPr>
        <w:t xml:space="preserve">мероприятий по профилактике терроризма и экстремизма на территории сельского поселения </w:t>
      </w:r>
      <w:proofErr w:type="spellStart"/>
      <w:proofErr w:type="gramStart"/>
      <w:r>
        <w:rPr>
          <w:b/>
        </w:rPr>
        <w:t>Новокабановский</w:t>
      </w:r>
      <w:proofErr w:type="spellEnd"/>
      <w:r>
        <w:rPr>
          <w:b/>
        </w:rPr>
        <w:t xml:space="preserve"> </w:t>
      </w:r>
      <w:r w:rsidRPr="008E29B3">
        <w:rPr>
          <w:b/>
        </w:rPr>
        <w:t xml:space="preserve"> сельсовет</w:t>
      </w:r>
      <w:proofErr w:type="gramEnd"/>
      <w:r w:rsidRPr="008E29B3">
        <w:rPr>
          <w:b/>
        </w:rPr>
        <w:t xml:space="preserve"> муниципального района </w:t>
      </w:r>
      <w:proofErr w:type="spellStart"/>
      <w:r w:rsidRPr="008E29B3">
        <w:rPr>
          <w:b/>
        </w:rPr>
        <w:t>Краснокамский</w:t>
      </w:r>
      <w:proofErr w:type="spellEnd"/>
      <w:r w:rsidRPr="008E29B3">
        <w:rPr>
          <w:b/>
        </w:rPr>
        <w:t xml:space="preserve"> район Республики Башкортостан на 201</w:t>
      </w:r>
      <w:r w:rsidR="00AF021F">
        <w:rPr>
          <w:b/>
        </w:rPr>
        <w:t>9</w:t>
      </w:r>
      <w:r w:rsidRPr="008E29B3">
        <w:rPr>
          <w:b/>
        </w:rPr>
        <w:t xml:space="preserve"> год</w:t>
      </w:r>
    </w:p>
    <w:p w:rsidR="00F64753" w:rsidRDefault="00F64753" w:rsidP="00F64753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00"/>
        <w:gridCol w:w="2340"/>
        <w:gridCol w:w="2880"/>
      </w:tblGrid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№ п/п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 xml:space="preserve"> Наименование мероприятий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 xml:space="preserve"> срок исполнения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 xml:space="preserve"> ответственные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1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организовать по совершенствованию антитеррористической защищенности жилого фонда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>постоянно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>глава сельского поселения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2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осуществление комплекса мер, направленных на усиление безопасности:</w:t>
            </w:r>
          </w:p>
          <w:p w:rsidR="00F64753" w:rsidRPr="008E29B3" w:rsidRDefault="00F64753" w:rsidP="004767D4">
            <w:r w:rsidRPr="008E29B3">
              <w:t>мест массового пребывания людей;</w:t>
            </w:r>
          </w:p>
          <w:p w:rsidR="00F64753" w:rsidRPr="008E29B3" w:rsidRDefault="00F64753" w:rsidP="004767D4">
            <w:r w:rsidRPr="008E29B3">
              <w:t xml:space="preserve">- учебных, дошкольных заведений, учреждений </w:t>
            </w:r>
            <w:proofErr w:type="spellStart"/>
            <w:r w:rsidRPr="008E29B3">
              <w:t>здр</w:t>
            </w:r>
            <w:proofErr w:type="spellEnd"/>
          </w:p>
          <w:p w:rsidR="00F64753" w:rsidRPr="008E29B3" w:rsidRDefault="00F64753" w:rsidP="004767D4">
            <w:r w:rsidRPr="008E29B3">
              <w:t>- мест проживания и длительного пребывания людей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>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 xml:space="preserve"> руководители учреждений; АТК,</w:t>
            </w:r>
          </w:p>
          <w:p w:rsidR="00F64753" w:rsidRPr="008E29B3" w:rsidRDefault="00F64753" w:rsidP="004767D4">
            <w:r w:rsidRPr="008E29B3">
              <w:t xml:space="preserve"> сельское поселение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3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 xml:space="preserve"> распространение в местах массового пребывания людей информационных материалов(памяток, листовок) по вопросам противодействия терроризму и экстремизму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 xml:space="preserve"> 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 xml:space="preserve"> администрация сельского поселения,</w:t>
            </w:r>
          </w:p>
          <w:p w:rsidR="00F64753" w:rsidRPr="008E29B3" w:rsidRDefault="00F64753" w:rsidP="004767D4">
            <w:r w:rsidRPr="008E29B3">
              <w:t xml:space="preserve"> зав. библиотек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4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организовать регулярные проверки бесхозных зданий, жилых домов, пустующих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 xml:space="preserve"> 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 xml:space="preserve"> </w:t>
            </w:r>
          </w:p>
          <w:p w:rsidR="00F64753" w:rsidRPr="008E29B3" w:rsidRDefault="00F64753" w:rsidP="004767D4">
            <w:r w:rsidRPr="008E29B3">
              <w:t>администрация сельского поселения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5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проведений совещаний с руководителями расположенных на территории сельского поселения по вопросам антитеррористической защиты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>1 раз в полугодие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>глава СП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6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осуществление профилактики экстремистских проявлений в молодежной среде и семьях, находящихся в трудной жизненной ситуации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 xml:space="preserve"> 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 xml:space="preserve"> АТК, </w:t>
            </w:r>
            <w:r>
              <w:t xml:space="preserve">администрация сельского поселения  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pPr>
              <w:rPr>
                <w:lang w:val="en-US"/>
              </w:rPr>
            </w:pPr>
            <w:r w:rsidRPr="008E29B3">
              <w:rPr>
                <w:lang w:val="en-US"/>
              </w:rPr>
              <w:t>7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проведение профилактических работ с населением при подворных обходах, на собраниях по месту жительства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>1 раз полугодие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 xml:space="preserve"> администрация сельского посе</w:t>
            </w:r>
            <w:r>
              <w:t>ления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8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подготовить наглядный материал в сельских библиотеках по профилактике терроризма и экстремизма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>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 xml:space="preserve"> зав. библиотек</w:t>
            </w:r>
            <w:r>
              <w:t>и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9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>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>культ. работники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lastRenderedPageBreak/>
              <w:t>10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 xml:space="preserve">комплексное обследование объектов образования на предмет оценки уровня их </w:t>
            </w:r>
            <w:proofErr w:type="spellStart"/>
            <w:r w:rsidRPr="008E29B3">
              <w:t>анттеррористической</w:t>
            </w:r>
            <w:proofErr w:type="spellEnd"/>
            <w:r w:rsidRPr="008E29B3">
              <w:t xml:space="preserve"> защищенности, эффективности охранно- пропускного режима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 xml:space="preserve"> 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>
              <w:t>директор</w:t>
            </w:r>
            <w:r w:rsidRPr="008E29B3">
              <w:t xml:space="preserve"> школ</w:t>
            </w:r>
            <w:r>
              <w:t xml:space="preserve">ы- интернат </w:t>
            </w:r>
            <w:proofErr w:type="spellStart"/>
            <w:r>
              <w:t>с.Новокабаново</w:t>
            </w:r>
            <w:proofErr w:type="spellEnd"/>
            <w:r w:rsidRPr="008E29B3">
              <w:t xml:space="preserve">, </w:t>
            </w:r>
            <w:proofErr w:type="spellStart"/>
            <w:r w:rsidRPr="008E29B3">
              <w:t>завед</w:t>
            </w:r>
            <w:proofErr w:type="spellEnd"/>
            <w:r w:rsidRPr="008E29B3">
              <w:t>. детского сада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11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>проведение учебно- 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F64753" w:rsidRPr="008E29B3" w:rsidRDefault="00F64753" w:rsidP="004767D4">
            <w:r w:rsidRPr="008E29B3">
              <w:t>- учений по эвакуации при пожаре и других чрезвычайных ситуациях;</w:t>
            </w:r>
          </w:p>
          <w:p w:rsidR="00F64753" w:rsidRPr="008E29B3" w:rsidRDefault="00F64753" w:rsidP="004767D4">
            <w:r w:rsidRPr="008E29B3"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>по графику учреждений образований</w:t>
            </w:r>
          </w:p>
        </w:tc>
        <w:tc>
          <w:tcPr>
            <w:tcW w:w="2880" w:type="dxa"/>
          </w:tcPr>
          <w:p w:rsidR="00F64753" w:rsidRPr="008E29B3" w:rsidRDefault="00F64753" w:rsidP="004767D4">
            <w:r>
              <w:t>директор</w:t>
            </w:r>
            <w:r w:rsidRPr="008E29B3">
              <w:t xml:space="preserve"> школ</w:t>
            </w:r>
            <w:r>
              <w:t xml:space="preserve">ы- интернат </w:t>
            </w:r>
            <w:proofErr w:type="spellStart"/>
            <w:r>
              <w:t>с.Новокабаново</w:t>
            </w:r>
            <w:proofErr w:type="spellEnd"/>
            <w:r w:rsidRPr="008E29B3">
              <w:t>,</w:t>
            </w:r>
          </w:p>
        </w:tc>
      </w:tr>
      <w:tr w:rsidR="00F64753" w:rsidRPr="008E29B3" w:rsidTr="004767D4">
        <w:trPr>
          <w:trHeight w:val="180"/>
        </w:trPr>
        <w:tc>
          <w:tcPr>
            <w:tcW w:w="540" w:type="dxa"/>
          </w:tcPr>
          <w:p w:rsidR="00F64753" w:rsidRPr="008E29B3" w:rsidRDefault="00F64753" w:rsidP="004767D4">
            <w:r w:rsidRPr="008E29B3">
              <w:t>12</w:t>
            </w:r>
          </w:p>
        </w:tc>
        <w:tc>
          <w:tcPr>
            <w:tcW w:w="4500" w:type="dxa"/>
          </w:tcPr>
          <w:p w:rsidR="00F64753" w:rsidRPr="008E29B3" w:rsidRDefault="00F64753" w:rsidP="004767D4">
            <w:r w:rsidRPr="008E29B3">
              <w:t xml:space="preserve">участие представителей сельского поселения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 w:rsidRPr="008E29B3">
              <w:t>этностереоптивов</w:t>
            </w:r>
            <w:proofErr w:type="spellEnd"/>
            <w:r w:rsidRPr="008E29B3">
              <w:t xml:space="preserve"> и ксенофобии, проводимых основными религиозными конфессиями региона.</w:t>
            </w:r>
          </w:p>
        </w:tc>
        <w:tc>
          <w:tcPr>
            <w:tcW w:w="2340" w:type="dxa"/>
          </w:tcPr>
          <w:p w:rsidR="00F64753" w:rsidRPr="008E29B3" w:rsidRDefault="00F64753" w:rsidP="004767D4">
            <w:r w:rsidRPr="008E29B3">
              <w:t xml:space="preserve"> в течение года</w:t>
            </w:r>
          </w:p>
        </w:tc>
        <w:tc>
          <w:tcPr>
            <w:tcW w:w="2880" w:type="dxa"/>
          </w:tcPr>
          <w:p w:rsidR="00F64753" w:rsidRPr="008E29B3" w:rsidRDefault="00F64753" w:rsidP="004767D4">
            <w:r w:rsidRPr="008E29B3">
              <w:t>администрация сельского поселения</w:t>
            </w:r>
          </w:p>
        </w:tc>
      </w:tr>
    </w:tbl>
    <w:p w:rsidR="00F64753" w:rsidRPr="008E29B3" w:rsidRDefault="00F64753" w:rsidP="00F64753"/>
    <w:p w:rsidR="00F64753" w:rsidRPr="008E29B3" w:rsidRDefault="00F64753" w:rsidP="00F64753"/>
    <w:p w:rsidR="00F64753" w:rsidRDefault="00F64753" w:rsidP="00F64753">
      <w:r>
        <w:t xml:space="preserve">Управляющий делами                                               </w:t>
      </w:r>
      <w:proofErr w:type="spellStart"/>
      <w:r>
        <w:t>Р.Ф.Насирова</w:t>
      </w:r>
      <w:proofErr w:type="spellEnd"/>
    </w:p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F64753" w:rsidRDefault="00F64753" w:rsidP="00F64753"/>
    <w:p w:rsidR="00C25078" w:rsidRDefault="00C25078"/>
    <w:sectPr w:rsidR="00C2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D4E"/>
    <w:multiLevelType w:val="hybridMultilevel"/>
    <w:tmpl w:val="3FF6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71C2E"/>
    <w:multiLevelType w:val="hybridMultilevel"/>
    <w:tmpl w:val="E25ED5C0"/>
    <w:lvl w:ilvl="0" w:tplc="CD0E2B4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3"/>
    <w:rsid w:val="002A7A88"/>
    <w:rsid w:val="005845E3"/>
    <w:rsid w:val="00AF021F"/>
    <w:rsid w:val="00C25078"/>
    <w:rsid w:val="00CE4A72"/>
    <w:rsid w:val="00DC1DAA"/>
    <w:rsid w:val="00F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0D31"/>
  <w15:chartTrackingRefBased/>
  <w15:docId w15:val="{3FDD569B-25C8-4FDA-BFBA-DB9BEF9F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2019-03-04T07:25:00Z</cp:lastPrinted>
  <dcterms:created xsi:type="dcterms:W3CDTF">2019-02-04T07:16:00Z</dcterms:created>
  <dcterms:modified xsi:type="dcterms:W3CDTF">2019-03-04T07:27:00Z</dcterms:modified>
</cp:coreProperties>
</file>